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20FC" w14:textId="0E21669E" w:rsidR="0031111D" w:rsidRDefault="0084407C" w:rsidP="008624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466">
        <w:rPr>
          <w:rFonts w:ascii="Times New Roman" w:hAnsi="Times New Roman" w:cs="Times New Roman"/>
          <w:b/>
          <w:bCs/>
          <w:sz w:val="28"/>
          <w:szCs w:val="28"/>
        </w:rPr>
        <w:t xml:space="preserve">Неформальная занятость </w:t>
      </w:r>
      <w:r w:rsidR="008515D4">
        <w:rPr>
          <w:rFonts w:ascii="Times New Roman" w:hAnsi="Times New Roman" w:cs="Times New Roman"/>
          <w:b/>
          <w:bCs/>
          <w:sz w:val="28"/>
          <w:szCs w:val="28"/>
        </w:rPr>
        <w:t>– сомнительная экономия в ущерб работнику</w:t>
      </w:r>
      <w:r w:rsidR="00862466" w:rsidRPr="0086246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D204D8" w14:textId="77777777" w:rsidR="00862466" w:rsidRPr="00862466" w:rsidRDefault="00862466" w:rsidP="00862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A60AD" w14:textId="70D66BF4" w:rsidR="00A4784F" w:rsidRDefault="0031111D" w:rsidP="001C79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</w:t>
      </w:r>
      <w:r w:rsidRPr="0031111D">
        <w:rPr>
          <w:rFonts w:ascii="Times New Roman" w:hAnsi="Times New Roman" w:cs="Times New Roman"/>
          <w:bCs/>
          <w:sz w:val="24"/>
          <w:szCs w:val="24"/>
        </w:rPr>
        <w:t xml:space="preserve"> Дзержинско-Тасеевского муниципального 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напоминает</w:t>
      </w:r>
      <w:r w:rsidR="00543E78">
        <w:rPr>
          <w:rFonts w:ascii="Times New Roman" w:hAnsi="Times New Roman" w:cs="Times New Roman"/>
          <w:bCs/>
          <w:sz w:val="24"/>
          <w:szCs w:val="24"/>
        </w:rPr>
        <w:t xml:space="preserve"> о том</w:t>
      </w:r>
      <w:r>
        <w:rPr>
          <w:rFonts w:ascii="Times New Roman" w:hAnsi="Times New Roman" w:cs="Times New Roman"/>
          <w:bCs/>
          <w:sz w:val="24"/>
          <w:szCs w:val="24"/>
        </w:rPr>
        <w:t>, что Трудовым кодексом РФ кажд</w:t>
      </w:r>
      <w:r w:rsidR="00DF41D8">
        <w:rPr>
          <w:rFonts w:ascii="Times New Roman" w:hAnsi="Times New Roman" w:cs="Times New Roman"/>
          <w:bCs/>
          <w:sz w:val="24"/>
          <w:szCs w:val="24"/>
        </w:rPr>
        <w:t xml:space="preserve">ый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работник </w:t>
      </w:r>
      <w:r w:rsidR="00DF41D8">
        <w:rPr>
          <w:rFonts w:ascii="Times New Roman" w:hAnsi="Times New Roman" w:cs="Times New Roman"/>
          <w:bCs/>
          <w:sz w:val="24"/>
          <w:szCs w:val="24"/>
        </w:rPr>
        <w:t>наделён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прав</w:t>
      </w:r>
      <w:r w:rsidR="00DF41D8">
        <w:rPr>
          <w:rFonts w:ascii="Times New Roman" w:hAnsi="Times New Roman" w:cs="Times New Roman"/>
          <w:bCs/>
          <w:sz w:val="24"/>
          <w:szCs w:val="24"/>
        </w:rPr>
        <w:t>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F41D8">
        <w:rPr>
          <w:rFonts w:ascii="Times New Roman" w:hAnsi="Times New Roman" w:cs="Times New Roman"/>
          <w:bCs/>
          <w:sz w:val="24"/>
          <w:szCs w:val="24"/>
        </w:rPr>
        <w:t xml:space="preserve">гарантия </w:t>
      </w:r>
      <w:r>
        <w:rPr>
          <w:rFonts w:ascii="Times New Roman" w:hAnsi="Times New Roman" w:cs="Times New Roman"/>
          <w:bCs/>
          <w:sz w:val="24"/>
          <w:szCs w:val="24"/>
        </w:rPr>
        <w:t>соблюдени</w:t>
      </w:r>
      <w:r w:rsidR="00DF41D8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которых – прямая обязанность работодателя. </w:t>
      </w:r>
    </w:p>
    <w:p w14:paraId="7B86A1F8" w14:textId="7E44D9D0" w:rsidR="00647661" w:rsidRDefault="002A675F" w:rsidP="001C79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некоторых случаях </w:t>
      </w:r>
      <w:r w:rsidR="00A6533B">
        <w:rPr>
          <w:rFonts w:ascii="Times New Roman" w:hAnsi="Times New Roman" w:cs="Times New Roman"/>
          <w:bCs/>
          <w:sz w:val="24"/>
          <w:szCs w:val="24"/>
        </w:rPr>
        <w:t>недобросовестный работодатель</w:t>
      </w:r>
      <w:r w:rsidR="00282C88">
        <w:rPr>
          <w:rFonts w:ascii="Times New Roman" w:hAnsi="Times New Roman" w:cs="Times New Roman"/>
          <w:bCs/>
          <w:sz w:val="24"/>
          <w:szCs w:val="24"/>
        </w:rPr>
        <w:t>, желая сэкономить,</w:t>
      </w:r>
      <w:r w:rsidR="00A6533B">
        <w:rPr>
          <w:rFonts w:ascii="Times New Roman" w:hAnsi="Times New Roman" w:cs="Times New Roman"/>
          <w:bCs/>
          <w:sz w:val="24"/>
          <w:szCs w:val="24"/>
        </w:rPr>
        <w:t xml:space="preserve"> предлагает </w:t>
      </w:r>
      <w:r w:rsidR="00610A87">
        <w:rPr>
          <w:rFonts w:ascii="Times New Roman" w:hAnsi="Times New Roman" w:cs="Times New Roman"/>
          <w:bCs/>
          <w:sz w:val="24"/>
          <w:szCs w:val="24"/>
        </w:rPr>
        <w:t>сотрудник</w:t>
      </w:r>
      <w:r w:rsidR="005F0C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="00DE3ED5">
        <w:rPr>
          <w:rFonts w:ascii="Times New Roman" w:hAnsi="Times New Roman" w:cs="Times New Roman"/>
          <w:bCs/>
          <w:sz w:val="24"/>
          <w:szCs w:val="24"/>
        </w:rPr>
        <w:t xml:space="preserve">теневые схемы </w:t>
      </w:r>
      <w:r w:rsidR="000E34A1">
        <w:rPr>
          <w:rFonts w:ascii="Times New Roman" w:hAnsi="Times New Roman" w:cs="Times New Roman"/>
          <w:bCs/>
          <w:sz w:val="24"/>
          <w:szCs w:val="24"/>
        </w:rPr>
        <w:t xml:space="preserve">оформления </w:t>
      </w:r>
      <w:r w:rsidR="00DE3ED5">
        <w:rPr>
          <w:rFonts w:ascii="Times New Roman" w:hAnsi="Times New Roman" w:cs="Times New Roman"/>
          <w:bCs/>
          <w:sz w:val="24"/>
          <w:szCs w:val="24"/>
        </w:rPr>
        <w:t>трудовых отношени</w:t>
      </w:r>
      <w:r w:rsidR="000E34A1">
        <w:rPr>
          <w:rFonts w:ascii="Times New Roman" w:hAnsi="Times New Roman" w:cs="Times New Roman"/>
          <w:bCs/>
          <w:sz w:val="24"/>
          <w:szCs w:val="24"/>
        </w:rPr>
        <w:t>й.</w:t>
      </w:r>
      <w:r w:rsidR="00610A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E27">
        <w:rPr>
          <w:rFonts w:ascii="Times New Roman" w:hAnsi="Times New Roman" w:cs="Times New Roman"/>
          <w:bCs/>
          <w:sz w:val="24"/>
          <w:szCs w:val="24"/>
        </w:rPr>
        <w:t>Если</w:t>
      </w:r>
      <w:r w:rsidR="000A5D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577">
        <w:rPr>
          <w:rFonts w:ascii="Times New Roman" w:hAnsi="Times New Roman" w:cs="Times New Roman"/>
          <w:bCs/>
          <w:sz w:val="24"/>
          <w:szCs w:val="24"/>
        </w:rPr>
        <w:t>работник</w:t>
      </w:r>
      <w:r w:rsidR="000E2E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23B">
        <w:rPr>
          <w:rFonts w:ascii="Times New Roman" w:hAnsi="Times New Roman" w:cs="Times New Roman"/>
          <w:bCs/>
          <w:sz w:val="24"/>
          <w:szCs w:val="24"/>
        </w:rPr>
        <w:t>идёт на это, то он автоматически</w:t>
      </w:r>
      <w:r w:rsidR="000A5DBC">
        <w:rPr>
          <w:rFonts w:ascii="Times New Roman" w:hAnsi="Times New Roman" w:cs="Times New Roman"/>
          <w:bCs/>
          <w:sz w:val="24"/>
          <w:szCs w:val="24"/>
        </w:rPr>
        <w:t xml:space="preserve"> лишает себя </w:t>
      </w:r>
      <w:r w:rsidR="001C79D2">
        <w:rPr>
          <w:rFonts w:ascii="Times New Roman" w:hAnsi="Times New Roman" w:cs="Times New Roman"/>
          <w:bCs/>
          <w:sz w:val="24"/>
          <w:szCs w:val="24"/>
        </w:rPr>
        <w:t>законных социальных гарантий:</w:t>
      </w:r>
      <w:r w:rsidR="000A5D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A111FC" w14:textId="1A5C4D2A" w:rsidR="0031111D" w:rsidRPr="00647661" w:rsidRDefault="000A5DBC" w:rsidP="0064766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661">
        <w:rPr>
          <w:rFonts w:ascii="Times New Roman" w:hAnsi="Times New Roman" w:cs="Times New Roman"/>
          <w:bCs/>
          <w:sz w:val="24"/>
          <w:szCs w:val="24"/>
        </w:rPr>
        <w:t>Соглашаясь выполнять трудовые обязанности без оформления трудового договора, работник лишает себя права на оплачиваемый отпуск, больничный, декретный отпуск, пособие по безработице</w:t>
      </w:r>
      <w:r w:rsidR="004C2EFC" w:rsidRPr="006476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7661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4C2EFC" w:rsidRPr="00647661">
        <w:rPr>
          <w:rFonts w:ascii="Times New Roman" w:hAnsi="Times New Roman" w:cs="Times New Roman"/>
          <w:bCs/>
          <w:sz w:val="24"/>
          <w:szCs w:val="24"/>
        </w:rPr>
        <w:t xml:space="preserve">отдельные выплаты </w:t>
      </w:r>
      <w:r w:rsidR="006648F9">
        <w:rPr>
          <w:rFonts w:ascii="Times New Roman" w:hAnsi="Times New Roman" w:cs="Times New Roman"/>
          <w:bCs/>
          <w:sz w:val="24"/>
          <w:szCs w:val="24"/>
        </w:rPr>
        <w:t>по линии социальной защиты</w:t>
      </w:r>
      <w:r w:rsidRPr="0064766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7D2789" w14:textId="027882D0" w:rsidR="000A5DBC" w:rsidRDefault="000A5DBC" w:rsidP="000A5DB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Соглашаясь на </w:t>
      </w:r>
      <w:r w:rsidR="00246483">
        <w:rPr>
          <w:rFonts w:ascii="Times New Roman" w:hAnsi="Times New Roman" w:cs="Times New Roman"/>
          <w:bCs/>
          <w:sz w:val="24"/>
          <w:szCs w:val="24"/>
        </w:rPr>
        <w:t>оформление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неполной занятости (0.5</w:t>
      </w:r>
      <w:r w:rsidR="004C2EF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0.25 или даже 0</w:t>
      </w:r>
      <w:r w:rsidR="004C2EF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125 рабочих ставки),</w:t>
      </w:r>
      <w:r w:rsidR="004C2EFC">
        <w:rPr>
          <w:rFonts w:ascii="Times New Roman" w:hAnsi="Times New Roman" w:cs="Times New Roman"/>
          <w:bCs/>
          <w:sz w:val="24"/>
          <w:szCs w:val="24"/>
        </w:rPr>
        <w:t xml:space="preserve"> но фактически </w:t>
      </w:r>
      <w:r w:rsidR="00246483">
        <w:rPr>
          <w:rFonts w:ascii="Times New Roman" w:hAnsi="Times New Roman" w:cs="Times New Roman"/>
          <w:bCs/>
          <w:sz w:val="24"/>
          <w:szCs w:val="24"/>
        </w:rPr>
        <w:t>вы</w:t>
      </w:r>
      <w:r w:rsidR="004C2EFC">
        <w:rPr>
          <w:rFonts w:ascii="Times New Roman" w:hAnsi="Times New Roman" w:cs="Times New Roman"/>
          <w:bCs/>
          <w:sz w:val="24"/>
          <w:szCs w:val="24"/>
        </w:rPr>
        <w:t xml:space="preserve">рабатывая полную норму рабочего времени, работник лишает себя </w:t>
      </w:r>
      <w:r w:rsidR="004C2EFC" w:rsidRPr="004C2EFC">
        <w:rPr>
          <w:rFonts w:ascii="Times New Roman" w:hAnsi="Times New Roman" w:cs="Times New Roman"/>
          <w:bCs/>
          <w:sz w:val="24"/>
          <w:szCs w:val="24"/>
        </w:rPr>
        <w:t>пенсионн</w:t>
      </w:r>
      <w:r w:rsidR="004C2EFC">
        <w:rPr>
          <w:rFonts w:ascii="Times New Roman" w:hAnsi="Times New Roman" w:cs="Times New Roman"/>
          <w:bCs/>
          <w:sz w:val="24"/>
          <w:szCs w:val="24"/>
        </w:rPr>
        <w:t>ого</w:t>
      </w:r>
      <w:r w:rsidR="004C2EFC" w:rsidRPr="004C2EFC">
        <w:rPr>
          <w:rFonts w:ascii="Times New Roman" w:hAnsi="Times New Roman" w:cs="Times New Roman"/>
          <w:bCs/>
          <w:sz w:val="24"/>
          <w:szCs w:val="24"/>
        </w:rPr>
        <w:t xml:space="preserve"> обеспечени</w:t>
      </w:r>
      <w:r w:rsidR="004C2EFC">
        <w:rPr>
          <w:rFonts w:ascii="Times New Roman" w:hAnsi="Times New Roman" w:cs="Times New Roman"/>
          <w:bCs/>
          <w:sz w:val="24"/>
          <w:szCs w:val="24"/>
        </w:rPr>
        <w:t xml:space="preserve">я. К моменту достижения пенсионного возраста, </w:t>
      </w:r>
      <w:r w:rsidR="00306E58">
        <w:rPr>
          <w:rFonts w:ascii="Times New Roman" w:hAnsi="Times New Roman" w:cs="Times New Roman"/>
          <w:bCs/>
          <w:sz w:val="24"/>
          <w:szCs w:val="24"/>
        </w:rPr>
        <w:t>гражданин</w:t>
      </w:r>
      <w:r w:rsidR="00660A29">
        <w:rPr>
          <w:rFonts w:ascii="Times New Roman" w:hAnsi="Times New Roman" w:cs="Times New Roman"/>
          <w:bCs/>
          <w:sz w:val="24"/>
          <w:szCs w:val="24"/>
        </w:rPr>
        <w:t>у полагается либо минимальная пенсия, либо</w:t>
      </w:r>
      <w:r w:rsidR="004C2EFC">
        <w:rPr>
          <w:rFonts w:ascii="Times New Roman" w:hAnsi="Times New Roman" w:cs="Times New Roman"/>
          <w:bCs/>
          <w:sz w:val="24"/>
          <w:szCs w:val="24"/>
        </w:rPr>
        <w:t xml:space="preserve"> отказ в начислении страховой пенсии, ввиду отсутствия отчислений со стороны работодателя.</w:t>
      </w:r>
    </w:p>
    <w:p w14:paraId="36FC502B" w14:textId="3C265C65" w:rsidR="004960B3" w:rsidRPr="004960B3" w:rsidRDefault="004C2EFC" w:rsidP="00DF41D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0B3">
        <w:rPr>
          <w:rFonts w:ascii="Times New Roman" w:hAnsi="Times New Roman" w:cs="Times New Roman"/>
          <w:bCs/>
          <w:sz w:val="24"/>
          <w:szCs w:val="24"/>
        </w:rPr>
        <w:t>Соглашаясь на получение «серой» заработной платы «в конверте», работник лишает себя права пользова</w:t>
      </w:r>
      <w:r w:rsidR="004960B3" w:rsidRPr="004960B3">
        <w:rPr>
          <w:rFonts w:ascii="Times New Roman" w:hAnsi="Times New Roman" w:cs="Times New Roman"/>
          <w:bCs/>
          <w:sz w:val="24"/>
          <w:szCs w:val="24"/>
        </w:rPr>
        <w:t>ния</w:t>
      </w:r>
      <w:r w:rsidRPr="004960B3">
        <w:rPr>
          <w:rFonts w:ascii="Times New Roman" w:hAnsi="Times New Roman" w:cs="Times New Roman"/>
          <w:bCs/>
          <w:sz w:val="24"/>
          <w:szCs w:val="24"/>
        </w:rPr>
        <w:t xml:space="preserve"> полным </w:t>
      </w:r>
      <w:r w:rsidR="00F84340">
        <w:rPr>
          <w:rFonts w:ascii="Times New Roman" w:hAnsi="Times New Roman" w:cs="Times New Roman"/>
          <w:bCs/>
          <w:sz w:val="24"/>
          <w:szCs w:val="24"/>
        </w:rPr>
        <w:t>пакетом</w:t>
      </w:r>
      <w:r w:rsidRPr="004960B3">
        <w:rPr>
          <w:rFonts w:ascii="Times New Roman" w:hAnsi="Times New Roman" w:cs="Times New Roman"/>
          <w:bCs/>
          <w:sz w:val="24"/>
          <w:szCs w:val="24"/>
        </w:rPr>
        <w:t xml:space="preserve"> банко</w:t>
      </w:r>
      <w:r w:rsidR="004960B3" w:rsidRPr="004960B3">
        <w:rPr>
          <w:rFonts w:ascii="Times New Roman" w:hAnsi="Times New Roman" w:cs="Times New Roman"/>
          <w:bCs/>
          <w:sz w:val="24"/>
          <w:szCs w:val="24"/>
        </w:rPr>
        <w:t xml:space="preserve">вских услуг, в том числе </w:t>
      </w:r>
      <w:r w:rsidR="004960B3">
        <w:rPr>
          <w:rFonts w:ascii="Times New Roman" w:hAnsi="Times New Roman" w:cs="Times New Roman"/>
          <w:bCs/>
          <w:sz w:val="24"/>
          <w:szCs w:val="24"/>
        </w:rPr>
        <w:t>отказ в кредитовании.</w:t>
      </w:r>
    </w:p>
    <w:p w14:paraId="1CADD2AC" w14:textId="40AD23A7" w:rsidR="00520722" w:rsidRPr="00520722" w:rsidRDefault="004960B3" w:rsidP="00520722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Соглашаясь на подмену трудового договора </w:t>
      </w:r>
      <w:r w:rsidR="00520722">
        <w:rPr>
          <w:rFonts w:ascii="Times New Roman" w:hAnsi="Times New Roman" w:cs="Times New Roman"/>
          <w:bCs/>
          <w:sz w:val="24"/>
          <w:szCs w:val="24"/>
        </w:rPr>
        <w:t xml:space="preserve">договором ГПХ, работник лишает себя права на компенсацию лечения при </w:t>
      </w:r>
      <w:r w:rsidR="00FD2A96">
        <w:rPr>
          <w:rFonts w:ascii="Times New Roman" w:hAnsi="Times New Roman" w:cs="Times New Roman"/>
          <w:bCs/>
          <w:sz w:val="24"/>
          <w:szCs w:val="24"/>
        </w:rPr>
        <w:t>несчастных случаях</w:t>
      </w:r>
      <w:r w:rsidR="0052072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722" w:rsidRPr="00520722">
        <w:rPr>
          <w:rFonts w:ascii="Times New Roman" w:hAnsi="Times New Roman" w:cs="Times New Roman"/>
          <w:bCs/>
          <w:sz w:val="24"/>
          <w:szCs w:val="24"/>
        </w:rPr>
        <w:t>Если на рабочем месте</w:t>
      </w:r>
      <w:r w:rsidR="00FD2A96">
        <w:rPr>
          <w:rFonts w:ascii="Times New Roman" w:hAnsi="Times New Roman" w:cs="Times New Roman"/>
          <w:bCs/>
          <w:sz w:val="24"/>
          <w:szCs w:val="24"/>
        </w:rPr>
        <w:t xml:space="preserve"> работник </w:t>
      </w:r>
      <w:r w:rsidR="000F10F1">
        <w:rPr>
          <w:rFonts w:ascii="Times New Roman" w:hAnsi="Times New Roman" w:cs="Times New Roman"/>
          <w:bCs/>
          <w:sz w:val="24"/>
          <w:szCs w:val="24"/>
        </w:rPr>
        <w:t>будет травмирован</w:t>
      </w:r>
      <w:r w:rsidR="00520722" w:rsidRPr="00520722">
        <w:rPr>
          <w:rFonts w:ascii="Times New Roman" w:hAnsi="Times New Roman" w:cs="Times New Roman"/>
          <w:bCs/>
          <w:sz w:val="24"/>
          <w:szCs w:val="24"/>
        </w:rPr>
        <w:t>,</w:t>
      </w:r>
      <w:r w:rsidR="000F10F1">
        <w:rPr>
          <w:rFonts w:ascii="Times New Roman" w:hAnsi="Times New Roman" w:cs="Times New Roman"/>
          <w:bCs/>
          <w:sz w:val="24"/>
          <w:szCs w:val="24"/>
        </w:rPr>
        <w:t xml:space="preserve"> то</w:t>
      </w:r>
      <w:r w:rsidR="00520722" w:rsidRPr="00520722">
        <w:rPr>
          <w:rFonts w:ascii="Times New Roman" w:hAnsi="Times New Roman" w:cs="Times New Roman"/>
          <w:bCs/>
          <w:sz w:val="24"/>
          <w:szCs w:val="24"/>
        </w:rPr>
        <w:t xml:space="preserve"> получить </w:t>
      </w:r>
      <w:r w:rsidR="000F10F1">
        <w:rPr>
          <w:rFonts w:ascii="Times New Roman" w:hAnsi="Times New Roman" w:cs="Times New Roman"/>
          <w:bCs/>
          <w:sz w:val="24"/>
          <w:szCs w:val="24"/>
        </w:rPr>
        <w:t xml:space="preserve">законную </w:t>
      </w:r>
      <w:r w:rsidR="00520722" w:rsidRPr="00520722">
        <w:rPr>
          <w:rFonts w:ascii="Times New Roman" w:hAnsi="Times New Roman" w:cs="Times New Roman"/>
          <w:bCs/>
          <w:sz w:val="24"/>
          <w:szCs w:val="24"/>
        </w:rPr>
        <w:t>компенсацию или оплату лечения будет практически невозможно</w:t>
      </w:r>
      <w:r w:rsidR="005207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CC7C1A" w14:textId="0D1CF820" w:rsidR="004A69F0" w:rsidRPr="004A69F0" w:rsidRDefault="00520722" w:rsidP="004A69F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Соглашаясь на нелегальное трудоустройство</w:t>
      </w:r>
      <w:r w:rsidR="00AD3F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7CAD">
        <w:rPr>
          <w:rFonts w:ascii="Times New Roman" w:hAnsi="Times New Roman" w:cs="Times New Roman"/>
          <w:bCs/>
          <w:sz w:val="24"/>
          <w:szCs w:val="24"/>
        </w:rPr>
        <w:t>гражданин</w:t>
      </w:r>
      <w:r w:rsidR="009E6BF7">
        <w:rPr>
          <w:rFonts w:ascii="Times New Roman" w:hAnsi="Times New Roman" w:cs="Times New Roman"/>
          <w:bCs/>
          <w:sz w:val="24"/>
          <w:szCs w:val="24"/>
        </w:rPr>
        <w:t xml:space="preserve"> наносит существенный экономический</w:t>
      </w:r>
      <w:r w:rsidR="008303B3">
        <w:rPr>
          <w:rFonts w:ascii="Times New Roman" w:hAnsi="Times New Roman" w:cs="Times New Roman"/>
          <w:bCs/>
          <w:sz w:val="24"/>
          <w:szCs w:val="24"/>
        </w:rPr>
        <w:t xml:space="preserve"> вред государству:</w:t>
      </w:r>
    </w:p>
    <w:p w14:paraId="40CDA6A1" w14:textId="70526884" w:rsidR="004A69F0" w:rsidRPr="00865F4C" w:rsidRDefault="00520722" w:rsidP="004C3774">
      <w:pPr>
        <w:pStyle w:val="a5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9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554">
        <w:rPr>
          <w:rFonts w:ascii="Times New Roman" w:hAnsi="Times New Roman" w:cs="Times New Roman"/>
          <w:bCs/>
          <w:sz w:val="24"/>
          <w:szCs w:val="24"/>
        </w:rPr>
        <w:t>Происходит с</w:t>
      </w:r>
      <w:r w:rsidR="004A69F0" w:rsidRPr="00865F4C">
        <w:rPr>
          <w:rFonts w:ascii="Times New Roman" w:hAnsi="Times New Roman" w:cs="Times New Roman"/>
          <w:sz w:val="24"/>
          <w:szCs w:val="24"/>
        </w:rPr>
        <w:t>окращение налоговых поступлений в бюджет</w:t>
      </w:r>
      <w:r w:rsidR="00F32554">
        <w:rPr>
          <w:rFonts w:ascii="Times New Roman" w:hAnsi="Times New Roman" w:cs="Times New Roman"/>
          <w:sz w:val="24"/>
          <w:szCs w:val="24"/>
        </w:rPr>
        <w:t>, что в свою очередь</w:t>
      </w:r>
      <w:r w:rsidR="00DE4677">
        <w:rPr>
          <w:rFonts w:ascii="Times New Roman" w:hAnsi="Times New Roman" w:cs="Times New Roman"/>
          <w:sz w:val="24"/>
          <w:szCs w:val="24"/>
        </w:rPr>
        <w:t xml:space="preserve"> </w:t>
      </w:r>
      <w:r w:rsidR="004A69F0" w:rsidRPr="00865F4C">
        <w:rPr>
          <w:rFonts w:ascii="Times New Roman" w:hAnsi="Times New Roman" w:cs="Times New Roman"/>
          <w:sz w:val="24"/>
          <w:szCs w:val="24"/>
        </w:rPr>
        <w:t>ограничивает возможности государства по финансированию социальных программ, здравоохранения, образования и других важных сфер.</w:t>
      </w:r>
    </w:p>
    <w:p w14:paraId="2C7E4748" w14:textId="41599AE0" w:rsidR="004A69F0" w:rsidRPr="004A69F0" w:rsidRDefault="00B44ECC" w:rsidP="004C3774">
      <w:pPr>
        <w:pStyle w:val="a5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Снижается</w:t>
      </w:r>
      <w:r w:rsidR="004A69F0" w:rsidRPr="004A69F0">
        <w:rPr>
          <w:rFonts w:ascii="Times New Roman" w:hAnsi="Times New Roman" w:cs="Times New Roman"/>
          <w:sz w:val="24"/>
          <w:szCs w:val="24"/>
        </w:rPr>
        <w:t xml:space="preserve"> эффективност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A69F0" w:rsidRPr="004A69F0">
        <w:rPr>
          <w:rFonts w:ascii="Times New Roman" w:hAnsi="Times New Roman" w:cs="Times New Roman"/>
          <w:sz w:val="24"/>
          <w:szCs w:val="24"/>
        </w:rPr>
        <w:t xml:space="preserve"> экономики — неформальная занятость не способствует развитию инноваций, повышению производительности труда и улучшению качества продукции и услуг.</w:t>
      </w:r>
    </w:p>
    <w:p w14:paraId="5D79582E" w14:textId="01F74914" w:rsidR="00672981" w:rsidRDefault="004A69F0" w:rsidP="00F7416C">
      <w:pPr>
        <w:pStyle w:val="a5"/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9F0">
        <w:rPr>
          <w:rFonts w:ascii="Times New Roman" w:hAnsi="Times New Roman" w:cs="Times New Roman"/>
          <w:sz w:val="24"/>
          <w:szCs w:val="24"/>
        </w:rPr>
        <w:t>Увелич</w:t>
      </w:r>
      <w:r w:rsidR="006501F8" w:rsidRPr="00535C1E">
        <w:rPr>
          <w:rFonts w:ascii="Times New Roman" w:hAnsi="Times New Roman" w:cs="Times New Roman"/>
          <w:sz w:val="24"/>
          <w:szCs w:val="24"/>
        </w:rPr>
        <w:t>ивается</w:t>
      </w:r>
      <w:r w:rsidRPr="004A69F0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6501F8" w:rsidRPr="00535C1E">
        <w:rPr>
          <w:rFonts w:ascii="Times New Roman" w:hAnsi="Times New Roman" w:cs="Times New Roman"/>
          <w:sz w:val="24"/>
          <w:szCs w:val="24"/>
        </w:rPr>
        <w:t>ая</w:t>
      </w:r>
      <w:r w:rsidRPr="004A69F0">
        <w:rPr>
          <w:rFonts w:ascii="Times New Roman" w:hAnsi="Times New Roman" w:cs="Times New Roman"/>
          <w:sz w:val="24"/>
          <w:szCs w:val="24"/>
        </w:rPr>
        <w:t xml:space="preserve"> напряжённост</w:t>
      </w:r>
      <w:r w:rsidR="006501F8" w:rsidRPr="00535C1E">
        <w:rPr>
          <w:rFonts w:ascii="Times New Roman" w:hAnsi="Times New Roman" w:cs="Times New Roman"/>
          <w:sz w:val="24"/>
          <w:szCs w:val="24"/>
        </w:rPr>
        <w:t xml:space="preserve">ь </w:t>
      </w:r>
      <w:r w:rsidRPr="004A69F0">
        <w:rPr>
          <w:rFonts w:ascii="Times New Roman" w:hAnsi="Times New Roman" w:cs="Times New Roman"/>
          <w:sz w:val="24"/>
          <w:szCs w:val="24"/>
        </w:rPr>
        <w:t>— неформальная занятость создаёт неравенство в доходах, ограничивает возможности для социальной мобильности</w:t>
      </w:r>
      <w:r w:rsidR="00535C1E">
        <w:rPr>
          <w:rFonts w:ascii="Times New Roman" w:hAnsi="Times New Roman" w:cs="Times New Roman"/>
          <w:sz w:val="24"/>
          <w:szCs w:val="24"/>
        </w:rPr>
        <w:t>.</w:t>
      </w:r>
    </w:p>
    <w:p w14:paraId="324640CD" w14:textId="49E08C14" w:rsidR="0031111D" w:rsidRDefault="0031111D" w:rsidP="00035C7C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0B3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r w:rsidR="00035C7C">
        <w:rPr>
          <w:rFonts w:ascii="Times New Roman" w:hAnsi="Times New Roman" w:cs="Times New Roman"/>
          <w:bCs/>
          <w:sz w:val="24"/>
          <w:szCs w:val="24"/>
        </w:rPr>
        <w:t xml:space="preserve">Дзержинско-Тасеевского муниципального </w:t>
      </w:r>
      <w:r w:rsidRPr="004960B3">
        <w:rPr>
          <w:rFonts w:ascii="Times New Roman" w:hAnsi="Times New Roman" w:cs="Times New Roman"/>
          <w:bCs/>
          <w:sz w:val="24"/>
          <w:szCs w:val="24"/>
        </w:rPr>
        <w:t xml:space="preserve">округа функционирует телефон «Горячей линии» по вопросам неформальной занятости и легализации заработной платы. В случае нарушения Ваших трудовых прав, Вы можете </w:t>
      </w:r>
      <w:r w:rsidR="00DF41D8" w:rsidRPr="004960B3">
        <w:rPr>
          <w:rFonts w:ascii="Times New Roman" w:hAnsi="Times New Roman" w:cs="Times New Roman"/>
          <w:bCs/>
          <w:sz w:val="24"/>
          <w:szCs w:val="24"/>
        </w:rPr>
        <w:t>позвонить по следующим номерам телефонов:</w:t>
      </w:r>
      <w:r w:rsidR="0037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60B3">
        <w:rPr>
          <w:rFonts w:ascii="Times New Roman" w:hAnsi="Times New Roman" w:cs="Times New Roman"/>
          <w:b/>
          <w:sz w:val="24"/>
          <w:szCs w:val="24"/>
        </w:rPr>
        <w:t>8</w:t>
      </w:r>
      <w:r w:rsidR="00DF41D8" w:rsidRPr="0049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0B3">
        <w:rPr>
          <w:rFonts w:ascii="Times New Roman" w:hAnsi="Times New Roman" w:cs="Times New Roman"/>
          <w:b/>
          <w:sz w:val="24"/>
          <w:szCs w:val="24"/>
        </w:rPr>
        <w:t>(39167)</w:t>
      </w:r>
      <w:r w:rsidR="00DF41D8" w:rsidRPr="0049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0B3">
        <w:rPr>
          <w:rFonts w:ascii="Times New Roman" w:hAnsi="Times New Roman" w:cs="Times New Roman"/>
          <w:b/>
          <w:sz w:val="24"/>
          <w:szCs w:val="24"/>
        </w:rPr>
        <w:t xml:space="preserve">9-01-17 </w:t>
      </w:r>
      <w:r w:rsidRPr="00AF42D6">
        <w:rPr>
          <w:rFonts w:ascii="Times New Roman" w:hAnsi="Times New Roman" w:cs="Times New Roman"/>
          <w:bCs/>
          <w:sz w:val="24"/>
          <w:szCs w:val="24"/>
        </w:rPr>
        <w:t>и</w:t>
      </w:r>
      <w:r w:rsidRPr="004960B3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DF41D8" w:rsidRPr="0049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0B3">
        <w:rPr>
          <w:rFonts w:ascii="Times New Roman" w:hAnsi="Times New Roman" w:cs="Times New Roman"/>
          <w:b/>
          <w:sz w:val="24"/>
          <w:szCs w:val="24"/>
        </w:rPr>
        <w:t>(39167)</w:t>
      </w:r>
      <w:r w:rsidR="00DF41D8" w:rsidRPr="0049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0B3">
        <w:rPr>
          <w:rFonts w:ascii="Times New Roman" w:hAnsi="Times New Roman" w:cs="Times New Roman"/>
          <w:b/>
          <w:sz w:val="24"/>
          <w:szCs w:val="24"/>
        </w:rPr>
        <w:t>9-06-19.</w:t>
      </w:r>
      <w:r w:rsidR="00013F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3CEF4C" w14:textId="77777777" w:rsidR="00013F21" w:rsidRDefault="00013F21" w:rsidP="00035C7C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7539C" w14:textId="77777777" w:rsidR="00013F21" w:rsidRDefault="00013F21" w:rsidP="00035C7C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022C4" w14:textId="1B81C795" w:rsidR="00013F21" w:rsidRPr="00013F21" w:rsidRDefault="00013F21" w:rsidP="00013F21">
      <w:pPr>
        <w:pStyle w:val="a5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3F21">
        <w:rPr>
          <w:rFonts w:ascii="Times New Roman" w:hAnsi="Times New Roman" w:cs="Times New Roman"/>
          <w:bCs/>
          <w:sz w:val="24"/>
          <w:szCs w:val="24"/>
        </w:rPr>
        <w:t>Анна Своевская,</w:t>
      </w:r>
    </w:p>
    <w:p w14:paraId="0EE83141" w14:textId="0FC8D6E1" w:rsidR="00013F21" w:rsidRPr="00013F21" w:rsidRDefault="00013F21" w:rsidP="00013F21">
      <w:pPr>
        <w:pStyle w:val="a5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3F21">
        <w:rPr>
          <w:rFonts w:ascii="Times New Roman" w:hAnsi="Times New Roman" w:cs="Times New Roman"/>
          <w:bCs/>
          <w:sz w:val="24"/>
          <w:szCs w:val="24"/>
        </w:rPr>
        <w:t>главный специалист</w:t>
      </w:r>
    </w:p>
    <w:p w14:paraId="34E479CD" w14:textId="3C0EE54E" w:rsidR="00013F21" w:rsidRPr="00013F21" w:rsidRDefault="00013F21" w:rsidP="00013F21">
      <w:pPr>
        <w:pStyle w:val="a5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3F21">
        <w:rPr>
          <w:rFonts w:ascii="Times New Roman" w:hAnsi="Times New Roman" w:cs="Times New Roman"/>
          <w:bCs/>
          <w:sz w:val="24"/>
          <w:szCs w:val="24"/>
        </w:rPr>
        <w:t>отдела экономики и труда</w:t>
      </w:r>
    </w:p>
    <w:p w14:paraId="3711AED3" w14:textId="32D29C8B" w:rsidR="00013F21" w:rsidRPr="00013F21" w:rsidRDefault="00013F21" w:rsidP="00013F21">
      <w:pPr>
        <w:pStyle w:val="a5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3F21">
        <w:rPr>
          <w:rFonts w:ascii="Times New Roman" w:hAnsi="Times New Roman" w:cs="Times New Roman"/>
          <w:bCs/>
          <w:sz w:val="24"/>
          <w:szCs w:val="24"/>
        </w:rPr>
        <w:t>администрации Дзержинско-Тасеевского</w:t>
      </w:r>
    </w:p>
    <w:p w14:paraId="3BDFF4BA" w14:textId="1A928FA2" w:rsidR="00013F21" w:rsidRPr="00013F21" w:rsidRDefault="00013F21" w:rsidP="00013F21">
      <w:pPr>
        <w:pStyle w:val="a5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3F21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</w:p>
    <w:p w14:paraId="22A79D2F" w14:textId="7901FD92" w:rsidR="00C41C70" w:rsidRPr="00013F21" w:rsidRDefault="00C41C70" w:rsidP="00F70D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8D604B" w14:textId="09B3EA0D" w:rsidR="000A5DBC" w:rsidRDefault="000A5DBC" w:rsidP="00DF4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6AF2A" w14:textId="0DCF9009" w:rsidR="000A5DBC" w:rsidRPr="000A5DBC" w:rsidRDefault="000A5DBC" w:rsidP="000A5DBC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69D5A1" w14:textId="77777777" w:rsidR="00DF41D8" w:rsidRPr="004D3142" w:rsidRDefault="00DF41D8" w:rsidP="004D3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685E7" w14:textId="011D1CD0" w:rsidR="00B24690" w:rsidRPr="00C11945" w:rsidRDefault="00B24690" w:rsidP="004D3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B24690" w:rsidRPr="00C11945" w:rsidSect="00C119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34FD4"/>
    <w:multiLevelType w:val="hybridMultilevel"/>
    <w:tmpl w:val="13B2FAE6"/>
    <w:lvl w:ilvl="0" w:tplc="E85225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343ABF"/>
    <w:multiLevelType w:val="hybridMultilevel"/>
    <w:tmpl w:val="D1F8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599F"/>
    <w:multiLevelType w:val="multilevel"/>
    <w:tmpl w:val="070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B78"/>
    <w:rsid w:val="00013F21"/>
    <w:rsid w:val="00035C7C"/>
    <w:rsid w:val="00051470"/>
    <w:rsid w:val="00084EEE"/>
    <w:rsid w:val="0009266D"/>
    <w:rsid w:val="000A45A0"/>
    <w:rsid w:val="000A5DBC"/>
    <w:rsid w:val="000C2577"/>
    <w:rsid w:val="000E2E27"/>
    <w:rsid w:val="000E34A1"/>
    <w:rsid w:val="000F10F1"/>
    <w:rsid w:val="00155479"/>
    <w:rsid w:val="00160797"/>
    <w:rsid w:val="0019390B"/>
    <w:rsid w:val="001C79D2"/>
    <w:rsid w:val="00237673"/>
    <w:rsid w:val="00246483"/>
    <w:rsid w:val="0025773B"/>
    <w:rsid w:val="00282C88"/>
    <w:rsid w:val="00293B78"/>
    <w:rsid w:val="002A675F"/>
    <w:rsid w:val="0030195E"/>
    <w:rsid w:val="003050D4"/>
    <w:rsid w:val="00306E58"/>
    <w:rsid w:val="00307849"/>
    <w:rsid w:val="0031111D"/>
    <w:rsid w:val="00355646"/>
    <w:rsid w:val="00375A43"/>
    <w:rsid w:val="00441B1A"/>
    <w:rsid w:val="004439E7"/>
    <w:rsid w:val="004538A1"/>
    <w:rsid w:val="00477264"/>
    <w:rsid w:val="004960B3"/>
    <w:rsid w:val="004A69F0"/>
    <w:rsid w:val="004C2EFC"/>
    <w:rsid w:val="004C3774"/>
    <w:rsid w:val="004D3142"/>
    <w:rsid w:val="00520722"/>
    <w:rsid w:val="00535C1E"/>
    <w:rsid w:val="00543E78"/>
    <w:rsid w:val="00597674"/>
    <w:rsid w:val="005A6C9F"/>
    <w:rsid w:val="005A7696"/>
    <w:rsid w:val="005F0C6D"/>
    <w:rsid w:val="00610A87"/>
    <w:rsid w:val="00641ADC"/>
    <w:rsid w:val="00647661"/>
    <w:rsid w:val="006501F8"/>
    <w:rsid w:val="00660A29"/>
    <w:rsid w:val="006648F9"/>
    <w:rsid w:val="00672981"/>
    <w:rsid w:val="006C491E"/>
    <w:rsid w:val="006C7D3C"/>
    <w:rsid w:val="006D4232"/>
    <w:rsid w:val="006E1196"/>
    <w:rsid w:val="006F3229"/>
    <w:rsid w:val="00796228"/>
    <w:rsid w:val="007A6301"/>
    <w:rsid w:val="008303B3"/>
    <w:rsid w:val="00840331"/>
    <w:rsid w:val="0084407C"/>
    <w:rsid w:val="008515D4"/>
    <w:rsid w:val="00862466"/>
    <w:rsid w:val="00865F4C"/>
    <w:rsid w:val="008B1D15"/>
    <w:rsid w:val="008C7CAD"/>
    <w:rsid w:val="008E5A42"/>
    <w:rsid w:val="009023DF"/>
    <w:rsid w:val="009536DA"/>
    <w:rsid w:val="0098224A"/>
    <w:rsid w:val="009B522D"/>
    <w:rsid w:val="009E6BF7"/>
    <w:rsid w:val="009F1E0B"/>
    <w:rsid w:val="00A4784F"/>
    <w:rsid w:val="00A528A4"/>
    <w:rsid w:val="00A60A38"/>
    <w:rsid w:val="00A6533B"/>
    <w:rsid w:val="00A66544"/>
    <w:rsid w:val="00AD3F20"/>
    <w:rsid w:val="00AD5D13"/>
    <w:rsid w:val="00AF023B"/>
    <w:rsid w:val="00AF42D6"/>
    <w:rsid w:val="00B24690"/>
    <w:rsid w:val="00B3189F"/>
    <w:rsid w:val="00B44ECC"/>
    <w:rsid w:val="00BB502F"/>
    <w:rsid w:val="00C11945"/>
    <w:rsid w:val="00C41C70"/>
    <w:rsid w:val="00CE24C6"/>
    <w:rsid w:val="00CF1A91"/>
    <w:rsid w:val="00CF3976"/>
    <w:rsid w:val="00DE1C4F"/>
    <w:rsid w:val="00DE3ED5"/>
    <w:rsid w:val="00DE4677"/>
    <w:rsid w:val="00DF41D8"/>
    <w:rsid w:val="00E11225"/>
    <w:rsid w:val="00E21C20"/>
    <w:rsid w:val="00E52BCB"/>
    <w:rsid w:val="00E753F1"/>
    <w:rsid w:val="00E83BA1"/>
    <w:rsid w:val="00EA76D6"/>
    <w:rsid w:val="00F02754"/>
    <w:rsid w:val="00F32554"/>
    <w:rsid w:val="00F70DD3"/>
    <w:rsid w:val="00F7416C"/>
    <w:rsid w:val="00F81BB4"/>
    <w:rsid w:val="00F84340"/>
    <w:rsid w:val="00FC1BEA"/>
    <w:rsid w:val="00FD2A96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32078"/>
  <w15:docId w15:val="{FCCCA6CF-5976-42DA-9868-3688D0F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C491E"/>
    <w:rPr>
      <w:color w:val="0000FF"/>
      <w:u w:val="single"/>
    </w:rPr>
  </w:style>
  <w:style w:type="character" w:styleId="a4">
    <w:name w:val="FollowedHyperlink"/>
    <w:uiPriority w:val="99"/>
    <w:semiHidden/>
    <w:rsid w:val="00A60A38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A5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anna_0592@mail.ru</cp:lastModifiedBy>
  <cp:revision>59</cp:revision>
  <cp:lastPrinted>2023-04-24T02:47:00Z</cp:lastPrinted>
  <dcterms:created xsi:type="dcterms:W3CDTF">2024-07-18T03:38:00Z</dcterms:created>
  <dcterms:modified xsi:type="dcterms:W3CDTF">2026-04-28T07:17:00Z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